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55" w:rsidRDefault="00203189" w:rsidP="004462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7pt">
            <v:imagedata r:id="rId5" o:title="CCI25052022"/>
          </v:shape>
        </w:pict>
      </w:r>
    </w:p>
    <w:p w:rsidR="00446255" w:rsidRPr="00202FC0" w:rsidRDefault="00446255" w:rsidP="004462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6255" w:rsidRDefault="00446255" w:rsidP="004462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6255" w:rsidRPr="004E1DEA" w:rsidRDefault="00446255" w:rsidP="0044625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изменениями и дополнениями </w:t>
      </w:r>
      <w:r w:rsidRPr="0033584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</w:t>
        </w:r>
        <w:r w:rsidRPr="00976A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закон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</w:t>
        </w:r>
        <w:r w:rsidRPr="00976A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29.12.2012 N 273-ФЗ (ред. от 08.12.2020)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76A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"Об образовании в Российской Федерации" (с изм. и доп., вступ. в силу с </w:t>
        </w:r>
        <w:r w:rsidRPr="00DB33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01.01.2021</w:t>
        </w:r>
        <w:r w:rsidRPr="00976A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6255" w:rsidRPr="0033584D" w:rsidRDefault="00446255" w:rsidP="004462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 w:rsidRPr="0033584D">
        <w:rPr>
          <w:rFonts w:ascii="Times New Roman" w:hAnsi="Times New Roman"/>
          <w:sz w:val="24"/>
          <w:szCs w:val="24"/>
        </w:rPr>
        <w:t xml:space="preserve">с вступлением силу </w:t>
      </w:r>
      <w:r w:rsidRPr="0033584D">
        <w:rPr>
          <w:rFonts w:ascii="Times New Roman" w:hAnsi="Times New Roman"/>
          <w:sz w:val="24"/>
          <w:szCs w:val="24"/>
          <w:u w:val="single"/>
        </w:rPr>
        <w:t>с 1.01.2021 года</w:t>
      </w:r>
    </w:p>
    <w:p w:rsidR="00446255" w:rsidRPr="0033584D" w:rsidRDefault="00446255" w:rsidP="0044625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 2.4.3648-20 Санитарно- эпидемиологические требования к организациям воспитания и обучения, отдыха и оздоровления детей и молодежи»</w:t>
      </w:r>
    </w:p>
    <w:p w:rsidR="00446255" w:rsidRPr="0033584D" w:rsidRDefault="00446255" w:rsidP="0044625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-СанПиН 2.3/2.4.3590-20 «Санитарно- эпидемиологические требования к устройств, содержанию и организации работы образовательных организаций и других </w:t>
      </w:r>
      <w:proofErr w:type="gramStart"/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 социальной</w:t>
      </w:r>
      <w:proofErr w:type="gramEnd"/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для детей и молодежи в условиях распространения новой </w:t>
      </w:r>
      <w:proofErr w:type="spellStart"/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6255" w:rsidRPr="0033584D" w:rsidRDefault="00446255" w:rsidP="00446255">
      <w:pPr>
        <w:pStyle w:val="a5"/>
        <w:ind w:firstLine="567"/>
        <w:rPr>
          <w:rFonts w:ascii="Times New Roman" w:hAnsi="Times New Roman"/>
          <w:sz w:val="24"/>
          <w:szCs w:val="24"/>
          <w:u w:val="single"/>
        </w:rPr>
      </w:pPr>
      <w:r w:rsidRPr="0033584D">
        <w:rPr>
          <w:rFonts w:ascii="Times New Roman" w:hAnsi="Times New Roman"/>
          <w:sz w:val="24"/>
          <w:szCs w:val="24"/>
          <w:u w:val="single"/>
        </w:rPr>
        <w:t xml:space="preserve">с 1.03.2021 года </w:t>
      </w:r>
    </w:p>
    <w:p w:rsidR="00446255" w:rsidRDefault="00446255" w:rsidP="0044625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ловека факторов среды обитания»</w:t>
      </w:r>
    </w:p>
    <w:p w:rsidR="00446255" w:rsidRDefault="00446255" w:rsidP="00446255">
      <w:pPr>
        <w:pStyle w:val="a7"/>
        <w:spacing w:after="0" w:line="240" w:lineRule="auto"/>
        <w:ind w:left="0" w:firstLine="567"/>
        <w:jc w:val="both"/>
      </w:pPr>
    </w:p>
    <w:p w:rsidR="00446255" w:rsidRDefault="00446255" w:rsidP="00446255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Программу развития  на период 2019-2024 годы МАДОУ «Детский сад  №384» и изложить </w:t>
      </w:r>
      <w:r w:rsidRPr="00DB337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46255" w:rsidRDefault="00446255" w:rsidP="00446255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6255" w:rsidRDefault="00446255" w:rsidP="00446255">
      <w:pPr>
        <w:tabs>
          <w:tab w:val="left" w:pos="381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4C0" w:rsidRPr="00446255" w:rsidRDefault="00446255" w:rsidP="0044625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46255">
        <w:rPr>
          <w:rFonts w:ascii="Times New Roman" w:eastAsia="Times New Roman" w:hAnsi="Times New Roman" w:cs="Times New Roman"/>
          <w:b/>
          <w:bCs/>
          <w:sz w:val="24"/>
          <w:szCs w:val="24"/>
        </w:rPr>
        <w:t>*Введение</w:t>
      </w:r>
    </w:p>
    <w:p w:rsidR="00446255" w:rsidRPr="00446255" w:rsidRDefault="00446255" w:rsidP="00446255">
      <w:pPr>
        <w:spacing w:line="239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255">
        <w:rPr>
          <w:rFonts w:ascii="Times New Roman" w:eastAsia="Times New Roman" w:hAnsi="Times New Roman" w:cs="Times New Roman"/>
          <w:sz w:val="24"/>
          <w:szCs w:val="24"/>
        </w:rPr>
        <w:t>Закон «Об образовании» от 29.12.2012 года № 273 – ФЗ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255">
        <w:rPr>
          <w:rFonts w:ascii="Times New Roman" w:eastAsia="Times New Roman" w:hAnsi="Times New Roman" w:cs="Times New Roman"/>
          <w:sz w:val="24"/>
          <w:szCs w:val="24"/>
        </w:rPr>
        <w:t>(ред. от 08.12.2020)  "Об образовании в Российской Федерации" (с изм. и доп., вступ. в силу с 01.01.2021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46255">
        <w:rPr>
          <w:rFonts w:ascii="Times New Roman" w:eastAsia="Times New Roman" w:hAnsi="Times New Roman" w:cs="Times New Roman"/>
          <w:sz w:val="24"/>
          <w:szCs w:val="24"/>
        </w:rPr>
        <w:t xml:space="preserve"> (далее - Закон) определил дошкольное образование первым уровнем общего образования. Поэтому в системе дошкольного образования произошли коренные изменения, серьезно повлиявшие на проблемы обучения, воспитания, управления и развития дошкольного образовательного учреждения на данном этапе. Прослеживается очевидная тенденция к поиску новых ориентиров и конкретных образовательных форм, позволяющих дошкольным учреждениям обрести свою индивидуальность и неповторимость. Нынешние ориентиры модернизации системы российского образования - доступность, качество и эффективность предъявляют повышенные требования к дошкольным учреждениям. Развитие системы дошкольного образования в современных условиях возможно при освоении инноваций, способствующих качественным изменениям деятельности дошкольных образовательных учреждений, переходу дошкольного образовательного учреждения в режим развития.</w:t>
      </w:r>
    </w:p>
    <w:p w:rsidR="00446255" w:rsidRPr="002854C6" w:rsidRDefault="00446255" w:rsidP="0044625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54C6">
        <w:rPr>
          <w:rFonts w:ascii="Times New Roman" w:eastAsia="Times New Roman" w:hAnsi="Times New Roman" w:cs="Times New Roman"/>
          <w:b/>
          <w:bCs/>
          <w:sz w:val="24"/>
          <w:szCs w:val="24"/>
        </w:rPr>
        <w:t>*1.Паспорт программы развития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93"/>
        <w:gridCol w:w="6870"/>
      </w:tblGrid>
      <w:tr w:rsidR="00446255" w:rsidRPr="001647BE" w:rsidTr="009563A4">
        <w:tc>
          <w:tcPr>
            <w:tcW w:w="2593" w:type="dxa"/>
          </w:tcPr>
          <w:p w:rsidR="00446255" w:rsidRPr="001647BE" w:rsidRDefault="00446255" w:rsidP="00C04B25">
            <w:pPr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870" w:type="dxa"/>
          </w:tcPr>
          <w:p w:rsidR="00446255" w:rsidRPr="001647BE" w:rsidRDefault="00446255" w:rsidP="00C04B25">
            <w:pPr>
              <w:ind w:firstLine="495"/>
              <w:jc w:val="both"/>
              <w:rPr>
                <w:rFonts w:eastAsia="Times New Roman"/>
                <w:sz w:val="24"/>
                <w:szCs w:val="24"/>
              </w:rPr>
            </w:pPr>
            <w:r w:rsidRPr="001647BE">
              <w:rPr>
                <w:rFonts w:eastAsia="Times New Roman"/>
                <w:sz w:val="24"/>
                <w:szCs w:val="24"/>
              </w:rPr>
              <w:t>- Конвенция о правах ребёнка;</w:t>
            </w:r>
          </w:p>
          <w:p w:rsidR="00446255" w:rsidRPr="001647BE" w:rsidRDefault="00446255" w:rsidP="00C04B25">
            <w:pPr>
              <w:ind w:firstLine="495"/>
              <w:jc w:val="both"/>
              <w:rPr>
                <w:rFonts w:eastAsia="Times New Roman"/>
                <w:sz w:val="24"/>
                <w:szCs w:val="24"/>
              </w:rPr>
            </w:pPr>
            <w:r w:rsidRPr="001647BE">
              <w:rPr>
                <w:rFonts w:eastAsia="Times New Roman"/>
                <w:sz w:val="24"/>
                <w:szCs w:val="24"/>
              </w:rPr>
              <w:t>- Конституция РФ;</w:t>
            </w:r>
          </w:p>
          <w:p w:rsidR="00446255" w:rsidRPr="001647BE" w:rsidRDefault="00446255" w:rsidP="00C04B25">
            <w:pPr>
              <w:ind w:firstLine="495"/>
              <w:jc w:val="both"/>
              <w:rPr>
                <w:rFonts w:eastAsia="Times New Roman"/>
                <w:sz w:val="24"/>
                <w:szCs w:val="24"/>
              </w:rPr>
            </w:pPr>
            <w:r w:rsidRPr="001647BE">
              <w:rPr>
                <w:rFonts w:eastAsia="Times New Roman"/>
                <w:sz w:val="24"/>
                <w:szCs w:val="24"/>
              </w:rPr>
              <w:t>- Закон РФ «Об основных гарантиях прав ребёнка»;</w:t>
            </w:r>
          </w:p>
          <w:p w:rsidR="00550DA0" w:rsidRPr="004E1DEA" w:rsidRDefault="00550DA0" w:rsidP="00550DA0">
            <w:pPr>
              <w:ind w:firstLine="56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  <w:r w:rsidR="00446255" w:rsidRPr="001647BE">
              <w:rPr>
                <w:rFonts w:eastAsia="Times New Roman"/>
                <w:sz w:val="24"/>
                <w:szCs w:val="24"/>
              </w:rPr>
              <w:t>Федеральный закон «Об образовании в Российской Федерации»;</w:t>
            </w:r>
            <w:r>
              <w:t xml:space="preserve"> </w:t>
            </w:r>
            <w:hyperlink r:id="rId7" w:history="1">
              <w:r w:rsidRPr="00976A42">
                <w:rPr>
                  <w:rFonts w:eastAsia="Times New Roman"/>
                  <w:sz w:val="24"/>
                  <w:szCs w:val="24"/>
                </w:rPr>
                <w:t xml:space="preserve"> от 29.12.2012 N 273-ФЗ (ред. от 08.12.2020)</w:t>
              </w:r>
              <w:r>
                <w:rPr>
                  <w:rFonts w:eastAsia="Times New Roman"/>
                  <w:sz w:val="24"/>
                  <w:szCs w:val="24"/>
                </w:rPr>
                <w:t xml:space="preserve"> </w:t>
              </w:r>
              <w:r w:rsidRPr="00976A42">
                <w:rPr>
                  <w:rFonts w:eastAsia="Times New Roman"/>
                  <w:sz w:val="24"/>
                  <w:szCs w:val="24"/>
                </w:rPr>
                <w:t xml:space="preserve"> "Об образовании в Российской Федерации" (с изм. и доп., вступ. в силу с </w:t>
              </w:r>
              <w:r w:rsidRPr="00DB3370">
                <w:rPr>
                  <w:rFonts w:eastAsia="Times New Roman"/>
                  <w:sz w:val="24"/>
                  <w:szCs w:val="24"/>
                  <w:u w:val="single"/>
                </w:rPr>
                <w:t>01.01.2021</w:t>
              </w:r>
              <w:r w:rsidRPr="00976A42">
                <w:rPr>
                  <w:rFonts w:eastAsia="Times New Roman"/>
                  <w:sz w:val="24"/>
                  <w:szCs w:val="24"/>
                </w:rPr>
                <w:t>)</w:t>
              </w:r>
            </w:hyperlink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446255" w:rsidRPr="00550DA0" w:rsidRDefault="00446255" w:rsidP="00C04B25">
            <w:pPr>
              <w:tabs>
                <w:tab w:val="left" w:pos="2940"/>
              </w:tabs>
              <w:ind w:firstLine="495"/>
              <w:jc w:val="both"/>
              <w:rPr>
                <w:rFonts w:eastAsia="Times New Roman"/>
                <w:sz w:val="28"/>
                <w:szCs w:val="24"/>
              </w:rPr>
            </w:pPr>
          </w:p>
          <w:p w:rsidR="00550DA0" w:rsidRPr="00F01BEB" w:rsidRDefault="00550DA0" w:rsidP="00550DA0">
            <w:pPr>
              <w:tabs>
                <w:tab w:val="left" w:pos="276"/>
              </w:tabs>
              <w:spacing w:line="234" w:lineRule="auto"/>
              <w:ind w:right="380" w:firstLine="418"/>
              <w:jc w:val="both"/>
            </w:pPr>
            <w:r w:rsidRPr="00550DA0">
              <w:rPr>
                <w:rFonts w:eastAsia="Times New Roman"/>
                <w:sz w:val="28"/>
                <w:szCs w:val="24"/>
              </w:rPr>
              <w:t>*</w:t>
            </w:r>
            <w:r w:rsidRPr="00F01BEB">
      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</w:t>
            </w:r>
            <w:proofErr w:type="spellStart"/>
            <w:r w:rsidRPr="00F01BEB">
              <w:t>Минпросвещения</w:t>
            </w:r>
            <w:proofErr w:type="spellEnd"/>
            <w:r w:rsidRPr="00F01BEB">
              <w:t xml:space="preserve"> России от 31.07.2020</w:t>
            </w:r>
          </w:p>
          <w:p w:rsidR="00550DA0" w:rsidRPr="001647BE" w:rsidRDefault="00550DA0" w:rsidP="00550DA0">
            <w:pPr>
              <w:tabs>
                <w:tab w:val="left" w:pos="276"/>
              </w:tabs>
              <w:spacing w:line="234" w:lineRule="auto"/>
              <w:ind w:right="380" w:firstLine="418"/>
              <w:jc w:val="both"/>
              <w:rPr>
                <w:rFonts w:eastAsia="Times New Roman"/>
                <w:sz w:val="24"/>
                <w:szCs w:val="24"/>
              </w:rPr>
            </w:pPr>
          </w:p>
          <w:p w:rsidR="00446255" w:rsidRPr="001647BE" w:rsidRDefault="00446255" w:rsidP="00C04B25">
            <w:pPr>
              <w:tabs>
                <w:tab w:val="left" w:pos="3002"/>
              </w:tabs>
              <w:spacing w:line="237" w:lineRule="auto"/>
              <w:ind w:right="380" w:firstLine="495"/>
              <w:jc w:val="both"/>
              <w:rPr>
                <w:rFonts w:eastAsia="Times New Roman"/>
                <w:sz w:val="24"/>
                <w:szCs w:val="24"/>
              </w:rPr>
            </w:pPr>
            <w:r w:rsidRPr="001647BE">
              <w:rPr>
                <w:rFonts w:eastAsia="Times New Roman"/>
                <w:sz w:val="24"/>
                <w:szCs w:val="24"/>
              </w:rPr>
              <w:t xml:space="preserve">-Приказ Министерства образования и науки РФ №1155 </w:t>
            </w:r>
            <w:r w:rsidRPr="001647BE">
              <w:rPr>
                <w:rFonts w:eastAsia="Times New Roman"/>
                <w:sz w:val="24"/>
                <w:szCs w:val="24"/>
              </w:rPr>
              <w:lastRenderedPageBreak/>
              <w:t>от 17 октября 2013 г. «Об утверждении федерального государственного образовательного стандарта дошкольного образования»;</w:t>
            </w:r>
          </w:p>
          <w:p w:rsidR="009563A4" w:rsidRDefault="009563A4" w:rsidP="00C04B25">
            <w:pPr>
              <w:tabs>
                <w:tab w:val="left" w:pos="3002"/>
              </w:tabs>
              <w:spacing w:line="237" w:lineRule="auto"/>
              <w:ind w:right="380" w:firstLine="495"/>
              <w:jc w:val="both"/>
              <w:rPr>
                <w:rFonts w:eastAsia="Times New Roman"/>
                <w:sz w:val="24"/>
                <w:szCs w:val="24"/>
              </w:rPr>
            </w:pPr>
          </w:p>
          <w:p w:rsidR="009563A4" w:rsidRPr="009563A4" w:rsidRDefault="009563A4" w:rsidP="009563A4">
            <w:pPr>
              <w:tabs>
                <w:tab w:val="left" w:pos="0"/>
              </w:tabs>
              <w:spacing w:line="23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1D39A5">
              <w:rPr>
                <w:rFonts w:eastAsia="Times New Roman"/>
                <w:sz w:val="24"/>
                <w:szCs w:val="24"/>
              </w:rPr>
              <w:t>*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9563A4">
              <w:rPr>
                <w:rFonts w:eastAsia="Times New Roman"/>
                <w:sz w:val="24"/>
                <w:szCs w:val="24"/>
              </w:rPr>
              <w:t>-</w:t>
            </w:r>
            <w:hyperlink r:id="rId8" w:history="1">
              <w:r w:rsidRPr="009563A4">
                <w:rPr>
                  <w:rStyle w:val="a9"/>
                  <w:color w:val="auto"/>
                  <w:sz w:val="24"/>
                  <w:szCs w:val="24"/>
                </w:rPr>
                <w:t>Постановление КМ РТ от 22 февраля 2014 г. N 110 "Об утверждении государственной программы "Развитие образования и науки Республики Татарстан на 2014-2025 годы" (с изменениями и дополнениями)</w:t>
              </w:r>
            </w:hyperlink>
          </w:p>
          <w:p w:rsidR="009563A4" w:rsidRPr="009563A4" w:rsidRDefault="009563A4" w:rsidP="009563A4">
            <w:pPr>
              <w:tabs>
                <w:tab w:val="left" w:pos="0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bookmarkStart w:id="0" w:name="sub_6010"/>
            <w:r w:rsidRPr="00560F06">
              <w:rPr>
                <w:sz w:val="24"/>
                <w:szCs w:val="24"/>
              </w:rPr>
              <w:t xml:space="preserve">Паспорт изменен  с 24 июля 2020 –Постановление Кабинета Министров республики </w:t>
            </w:r>
            <w:r>
              <w:rPr>
                <w:sz w:val="24"/>
                <w:szCs w:val="24"/>
              </w:rPr>
              <w:t xml:space="preserve">  </w:t>
            </w:r>
            <w:r w:rsidRPr="00560F06">
              <w:rPr>
                <w:sz w:val="24"/>
                <w:szCs w:val="24"/>
              </w:rPr>
              <w:t>Татарстан от 24.07.2020 №618</w:t>
            </w:r>
            <w:bookmarkEnd w:id="0"/>
          </w:p>
          <w:p w:rsidR="00446255" w:rsidRPr="001647BE" w:rsidRDefault="00446255" w:rsidP="00C04B25">
            <w:pPr>
              <w:tabs>
                <w:tab w:val="left" w:pos="3002"/>
              </w:tabs>
              <w:spacing w:line="237" w:lineRule="auto"/>
              <w:ind w:right="380" w:firstLine="49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647BE">
              <w:rPr>
                <w:rFonts w:eastAsia="Times New Roman"/>
                <w:sz w:val="24"/>
                <w:szCs w:val="24"/>
              </w:rPr>
              <w:t>-</w:t>
            </w: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 Указ Президента от 19 декабря 2012 года </w:t>
            </w:r>
            <w:r w:rsidRPr="001647BE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 1666 «Об утверждении стратегии государственной национальной политики Российской Федерации на период до 2025 года»; </w:t>
            </w:r>
          </w:p>
          <w:p w:rsidR="00446255" w:rsidRPr="001647BE" w:rsidRDefault="00446255" w:rsidP="00C04B25">
            <w:pPr>
              <w:tabs>
                <w:tab w:val="left" w:pos="3002"/>
              </w:tabs>
              <w:spacing w:line="237" w:lineRule="auto"/>
              <w:ind w:right="380" w:firstLine="49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- Указ Президента Республики Татарстан от 26 июля 2013 года </w:t>
            </w:r>
            <w:r w:rsidRPr="001647BE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 УП-695 «Об утверждении Концепции государственной национальной политики в Республике Татарстан»;</w:t>
            </w:r>
          </w:p>
          <w:p w:rsidR="00446255" w:rsidRPr="001647BE" w:rsidRDefault="00446255" w:rsidP="00C04B25">
            <w:pPr>
              <w:tabs>
                <w:tab w:val="left" w:pos="3002"/>
              </w:tabs>
              <w:spacing w:line="237" w:lineRule="auto"/>
              <w:ind w:right="380" w:firstLine="495"/>
              <w:jc w:val="both"/>
              <w:rPr>
                <w:rFonts w:eastAsia="Times New Roman"/>
                <w:sz w:val="24"/>
                <w:szCs w:val="24"/>
              </w:rPr>
            </w:pP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- Постановление Кабинета Министров Республики Татарстан от 25.10.2013 </w:t>
            </w:r>
            <w:r w:rsidRPr="001647BE">
              <w:rPr>
                <w:sz w:val="24"/>
                <w:szCs w:val="24"/>
              </w:rPr>
              <w:t>№</w:t>
            </w:r>
            <w:r w:rsidRPr="001647BE">
              <w:rPr>
                <w:rFonts w:ascii="Times New Roman CYR" w:hAnsi="Times New Roman CYR" w:cs="Times New Roman CYR"/>
                <w:sz w:val="24"/>
                <w:szCs w:val="24"/>
              </w:rPr>
              <w:t xml:space="preserve">794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2014-2022 г.г."; </w:t>
            </w:r>
          </w:p>
          <w:p w:rsidR="009563A4" w:rsidRPr="0033584D" w:rsidRDefault="001D39A5" w:rsidP="009563A4">
            <w:pPr>
              <w:pStyle w:val="a7"/>
              <w:ind w:left="0" w:firstLine="56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  <w:r w:rsidR="009563A4" w:rsidRPr="0033584D">
              <w:rPr>
                <w:rFonts w:eastAsia="Times New Roman"/>
                <w:sz w:val="24"/>
                <w:szCs w:val="24"/>
              </w:rPr>
              <w:t>СП 2.4.3648-20 Санитарно- эпидемиологические требования к организациям воспитания и обучения, отдыха и оздоровления детей и молодежи»</w:t>
            </w:r>
          </w:p>
          <w:p w:rsidR="009563A4" w:rsidRPr="0033584D" w:rsidRDefault="001D39A5" w:rsidP="009563A4">
            <w:pPr>
              <w:pStyle w:val="a7"/>
              <w:ind w:left="0" w:firstLine="56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  <w:r w:rsidR="009563A4" w:rsidRPr="0033584D">
              <w:rPr>
                <w:rFonts w:eastAsia="Times New Roman"/>
                <w:sz w:val="24"/>
                <w:szCs w:val="24"/>
              </w:rPr>
              <w:t xml:space="preserve">СанПиН 2.3/2.4.3590-20 «Санитарно- эпидемиологические требования к устройств, содержанию и организации работы образовательных организаций и других </w:t>
            </w:r>
            <w:proofErr w:type="gramStart"/>
            <w:r w:rsidR="009563A4" w:rsidRPr="0033584D">
              <w:rPr>
                <w:rFonts w:eastAsia="Times New Roman"/>
                <w:sz w:val="24"/>
                <w:szCs w:val="24"/>
              </w:rPr>
              <w:t>объектов  социальной</w:t>
            </w:r>
            <w:proofErr w:type="gramEnd"/>
            <w:r w:rsidR="009563A4" w:rsidRPr="0033584D">
              <w:rPr>
                <w:rFonts w:eastAsia="Times New Roman"/>
                <w:sz w:val="24"/>
                <w:szCs w:val="24"/>
              </w:rPr>
              <w:t xml:space="preserve"> инфраструктуры для детей и молодежи в условиях распространения новой </w:t>
            </w:r>
            <w:proofErr w:type="spellStart"/>
            <w:r w:rsidR="009563A4" w:rsidRPr="0033584D">
              <w:rPr>
                <w:rFonts w:eastAsia="Times New Roman"/>
                <w:sz w:val="24"/>
                <w:szCs w:val="24"/>
              </w:rPr>
              <w:t>короновирусной</w:t>
            </w:r>
            <w:proofErr w:type="spellEnd"/>
            <w:r w:rsidR="009563A4" w:rsidRPr="0033584D">
              <w:rPr>
                <w:rFonts w:eastAsia="Times New Roman"/>
                <w:sz w:val="24"/>
                <w:szCs w:val="24"/>
              </w:rPr>
              <w:t xml:space="preserve"> инфекции»</w:t>
            </w:r>
            <w:r w:rsidR="009563A4">
              <w:rPr>
                <w:rFonts w:eastAsia="Times New Roman"/>
                <w:sz w:val="24"/>
                <w:szCs w:val="24"/>
              </w:rPr>
              <w:t>;</w:t>
            </w:r>
          </w:p>
          <w:p w:rsidR="009563A4" w:rsidRDefault="001D39A5" w:rsidP="009563A4">
            <w:pPr>
              <w:pStyle w:val="a7"/>
              <w:ind w:left="0" w:firstLine="56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  <w:r w:rsidR="009563A4" w:rsidRPr="0033584D">
              <w:rPr>
                <w:rFonts w:eastAsia="Times New Roman"/>
                <w:sz w:val="24"/>
                <w:szCs w:val="24"/>
              </w:rPr>
              <w:t>СанПиН 1.2.3685-21 «Гигиенические нормативы и требования к обеспечению безопасности и (или) безвредности для че</w:t>
            </w:r>
            <w:r w:rsidR="009563A4">
              <w:rPr>
                <w:rFonts w:eastAsia="Times New Roman"/>
                <w:sz w:val="24"/>
                <w:szCs w:val="24"/>
              </w:rPr>
              <w:t>ловека факторов среды обитания»</w:t>
            </w:r>
          </w:p>
          <w:p w:rsidR="00446255" w:rsidRPr="001647BE" w:rsidRDefault="00446255" w:rsidP="00C04B25">
            <w:pPr>
              <w:tabs>
                <w:tab w:val="left" w:pos="3020"/>
              </w:tabs>
              <w:ind w:firstLine="495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563A4" w:rsidRPr="001647BE" w:rsidTr="009563A4">
        <w:tc>
          <w:tcPr>
            <w:tcW w:w="2593" w:type="dxa"/>
          </w:tcPr>
          <w:p w:rsidR="009563A4" w:rsidRPr="001647BE" w:rsidRDefault="009563A4" w:rsidP="00C04B25">
            <w:pPr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870" w:type="dxa"/>
          </w:tcPr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1. Внедрять новые формы организации образовательного процесса в соответствии с ФГОС.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2. Организовать условия для сохранения здоровья, эмоционального благополучия и своевременного всестороннего развития каждого ребенка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взрослыми, миром.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3. Обеспечить обновление предметно - пространственной развивающей образовательной среды ДОУ, способствующей реализации нового содержания дошкольного образования и достижению новых образовательных результатов.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4. Повышать уровень духовно -нравственной культуры всех участников </w:t>
            </w:r>
            <w:proofErr w:type="spellStart"/>
            <w:r w:rsidRPr="001647BE"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1647BE">
              <w:rPr>
                <w:sz w:val="24"/>
                <w:szCs w:val="24"/>
              </w:rPr>
              <w:t xml:space="preserve">образовательного пространства через создание координированной системы взаимодействия семьи, детского сада и социума.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lastRenderedPageBreak/>
              <w:t xml:space="preserve">5. Создать условия для повышения квалификации педагогов в соответствии с ФГОС ДО.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6.Организовать систему повышения профессиональной компетентности педагогов по вопросам корпоративной культуры.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7. Разработать систему мотивационных мероприятий, направленных на вовлечение педагогов в инновационную деятельность с внедрением информационных технологий в образовательный процесс ДОУ. </w:t>
            </w:r>
          </w:p>
          <w:p w:rsidR="009563A4" w:rsidRPr="001647BE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8. Расширять спектр дополнительных образовательных услуг через организацию сетевого взаимодействия с другими организациями города. </w:t>
            </w:r>
          </w:p>
          <w:p w:rsidR="009563A4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 xml:space="preserve">9. Повышать имидж ДОУ, проводить работу по улучшению </w:t>
            </w:r>
          </w:p>
          <w:p w:rsidR="009563A4" w:rsidRDefault="009563A4" w:rsidP="00C04B25">
            <w:pPr>
              <w:ind w:left="-72" w:firstLine="495"/>
              <w:jc w:val="both"/>
              <w:rPr>
                <w:sz w:val="24"/>
                <w:szCs w:val="24"/>
              </w:rPr>
            </w:pPr>
            <w:r w:rsidRPr="001647BE">
              <w:rPr>
                <w:sz w:val="24"/>
                <w:szCs w:val="24"/>
              </w:rPr>
              <w:t>и благоустройству территории.</w:t>
            </w:r>
          </w:p>
          <w:p w:rsidR="009563A4" w:rsidRPr="00F01BEB" w:rsidRDefault="009563A4" w:rsidP="00F01BEB">
            <w:r>
              <w:rPr>
                <w:color w:val="000000"/>
              </w:rPr>
              <w:t xml:space="preserve">10. </w:t>
            </w:r>
            <w:r w:rsidRPr="00F01BEB">
              <w:t>Автоматизировать и повысить эффективность организационно-управленческих процессов.</w:t>
            </w:r>
          </w:p>
          <w:p w:rsidR="009563A4" w:rsidRPr="00F01BEB" w:rsidRDefault="009563A4" w:rsidP="00F01BEB">
            <w:r w:rsidRPr="00F01BEB">
              <w:t>11. Повысить квалификацию педагогических работников в области цифровой образовательной среды.</w:t>
            </w:r>
          </w:p>
          <w:p w:rsidR="009563A4" w:rsidRPr="00F01BEB" w:rsidRDefault="009563A4" w:rsidP="00F01BEB">
            <w:r w:rsidRPr="00F01BEB">
              <w:t>Провести диагностику всех воспитанников на выявление речевых нарушений.</w:t>
            </w:r>
          </w:p>
          <w:p w:rsidR="009563A4" w:rsidRPr="00F01BEB" w:rsidRDefault="009563A4" w:rsidP="00F01BEB">
            <w:r w:rsidRPr="00F01BEB">
              <w:t>12. Проконсультировать участников образовательных отношений организации по логопедическим проблемам воспитанников.</w:t>
            </w:r>
          </w:p>
          <w:p w:rsidR="009563A4" w:rsidRPr="00F01BEB" w:rsidRDefault="009563A4" w:rsidP="00F01BEB">
            <w:r w:rsidRPr="00F01BEB">
              <w:t xml:space="preserve">       </w:t>
            </w:r>
            <w:r w:rsidR="001D39A5" w:rsidRPr="00F01BEB">
              <w:t>*</w:t>
            </w:r>
            <w:r w:rsidRPr="00F01BEB">
              <w:t>13. Обеспечить всех работников средствами индивидуальной защиты в рамках предупреждения распространения COVID-19.</w:t>
            </w:r>
          </w:p>
          <w:p w:rsidR="009563A4" w:rsidRPr="00F01BEB" w:rsidRDefault="001D39A5" w:rsidP="00F01BEB">
            <w:r w:rsidRPr="00F01BEB">
              <w:t>*</w:t>
            </w:r>
            <w:r w:rsidR="009563A4" w:rsidRPr="00F01BEB">
              <w:t>14. . Разработать программу воспитания</w:t>
            </w:r>
          </w:p>
          <w:p w:rsidR="009563A4" w:rsidRPr="001647BE" w:rsidRDefault="009563A4" w:rsidP="00C04B25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9563A4" w:rsidRDefault="009563A4" w:rsidP="009563A4">
      <w:pPr>
        <w:ind w:right="20" w:firstLine="567"/>
        <w:jc w:val="center"/>
        <w:rPr>
          <w:rFonts w:eastAsia="Times New Roman"/>
          <w:b/>
          <w:bCs/>
          <w:sz w:val="24"/>
          <w:szCs w:val="24"/>
        </w:rPr>
      </w:pPr>
    </w:p>
    <w:p w:rsidR="009563A4" w:rsidRPr="001647BE" w:rsidRDefault="009563A4" w:rsidP="009563A4">
      <w:pPr>
        <w:spacing w:after="0"/>
        <w:ind w:right="20" w:firstLine="567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*</w:t>
      </w:r>
      <w:r w:rsidRPr="001647BE">
        <w:rPr>
          <w:rFonts w:eastAsia="Times New Roman"/>
          <w:b/>
          <w:bCs/>
          <w:sz w:val="24"/>
          <w:szCs w:val="24"/>
        </w:rPr>
        <w:t>Анализ наличия и актуального состояния информационно-</w:t>
      </w:r>
    </w:p>
    <w:p w:rsidR="009563A4" w:rsidRPr="001647BE" w:rsidRDefault="009563A4" w:rsidP="009563A4">
      <w:pPr>
        <w:spacing w:after="0" w:line="230" w:lineRule="auto"/>
        <w:ind w:right="20" w:firstLine="567"/>
        <w:jc w:val="center"/>
        <w:rPr>
          <w:sz w:val="24"/>
          <w:szCs w:val="24"/>
        </w:rPr>
      </w:pPr>
      <w:r w:rsidRPr="001647BE">
        <w:rPr>
          <w:rFonts w:eastAsia="Times New Roman"/>
          <w:b/>
          <w:bCs/>
          <w:sz w:val="24"/>
          <w:szCs w:val="24"/>
        </w:rPr>
        <w:t>коммуникационных ресурсов.</w:t>
      </w:r>
    </w:p>
    <w:p w:rsidR="00446255" w:rsidRDefault="00446255" w:rsidP="009563A4">
      <w:pPr>
        <w:spacing w:after="0"/>
      </w:pPr>
    </w:p>
    <w:p w:rsidR="009563A4" w:rsidRPr="00F01BEB" w:rsidRDefault="009563A4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С учетом эпидемиологической обстановки особое внимание следует уделить развитию дистанционных образовательных технологий. Этот способ организации образовательной деятельности отличается от очного и не может в полной мере заменить его. Однако в период ограничительных мер он служит альтернативой для родителей, которые не готовы водить детей в детский сад во время вспышки вирусных заболеваний, но желают, чтобы их дети осваивали образовательную программу. Эта мера потребует существенного обновления материально-технической базы и повышения ИТК компетенции педагогов.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 xml:space="preserve">          В детском саду внедрить «усиленный утренний фильтр», который будет проводить медработник. Он будет осматривать каждого ребенка, опрашивать родителей о его самочувствии и не допускать детей с признаками заболевания и температурой 37,1 </w:t>
      </w:r>
      <w:proofErr w:type="spellStart"/>
      <w:r w:rsidRPr="00F01BEB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F01BEB">
        <w:rPr>
          <w:rFonts w:ascii="Times New Roman" w:hAnsi="Times New Roman" w:cs="Times New Roman"/>
          <w:sz w:val="24"/>
          <w:szCs w:val="24"/>
        </w:rPr>
        <w:t xml:space="preserve"> и выше. В </w:t>
      </w:r>
      <w:proofErr w:type="spellStart"/>
      <w:r w:rsidRPr="00F01BEB">
        <w:rPr>
          <w:rFonts w:ascii="Times New Roman" w:hAnsi="Times New Roman" w:cs="Times New Roman"/>
          <w:sz w:val="24"/>
          <w:szCs w:val="24"/>
        </w:rPr>
        <w:t>медблоке</w:t>
      </w:r>
      <w:proofErr w:type="spellEnd"/>
      <w:r w:rsidRPr="00F01BEB">
        <w:rPr>
          <w:rFonts w:ascii="Times New Roman" w:hAnsi="Times New Roman" w:cs="Times New Roman"/>
          <w:sz w:val="24"/>
          <w:szCs w:val="24"/>
        </w:rPr>
        <w:t xml:space="preserve"> выделить место под изолятор для детей с признаками инфекционных заболеваний, в том числе респираторных (</w:t>
      </w:r>
      <w:proofErr w:type="spellStart"/>
      <w:r w:rsidRPr="00F01BEB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F01BEB">
        <w:rPr>
          <w:rFonts w:ascii="Times New Roman" w:hAnsi="Times New Roman" w:cs="Times New Roman"/>
          <w:sz w:val="24"/>
          <w:szCs w:val="24"/>
        </w:rPr>
        <w:t>. 3 п. 2.2 СП 3.1/2.4.3598-20). В нем детей содержать до прихода родителей, если симптомы появились после того, как ребенка привели в детский сад. Воспитателям проводить разъяснительные беседы с родителями о недопустимости приводить больных детей в детский сад и санитарных нормах и правилах, которые обязаны соблюдать все участники образовательных отношений. Воспитателей и других работников обеспечить средствами индивидуальной защиты: масками и перчатками. Регулярно проводится уборка и дезинфекция.</w:t>
      </w:r>
    </w:p>
    <w:p w:rsidR="001D39A5" w:rsidRPr="00613D2B" w:rsidRDefault="001D39A5" w:rsidP="001D39A5">
      <w:pPr>
        <w:jc w:val="center"/>
        <w:rPr>
          <w:color w:val="000000"/>
          <w:sz w:val="24"/>
          <w:szCs w:val="24"/>
        </w:rPr>
      </w:pPr>
      <w:bookmarkStart w:id="1" w:name="_GoBack"/>
      <w:bookmarkEnd w:id="1"/>
      <w:r>
        <w:rPr>
          <w:b/>
          <w:bCs/>
          <w:color w:val="000000"/>
          <w:sz w:val="24"/>
          <w:szCs w:val="24"/>
        </w:rPr>
        <w:lastRenderedPageBreak/>
        <w:t>*</w:t>
      </w:r>
      <w:r w:rsidRPr="00613D2B">
        <w:rPr>
          <w:b/>
          <w:bCs/>
          <w:color w:val="000000"/>
          <w:sz w:val="24"/>
          <w:szCs w:val="24"/>
        </w:rPr>
        <w:t>Возможные риски.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Рост поступления в дошкольное образовательное учреждение детей с осложненными диагнозами, с подготовительной группой здоровья. А также рост заболевших COVID-19 и распространение эпидемии. Что может привести к закрытию детского сада на карантин.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* Мероприятия по материально-технической модернизации детского сада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Для организации дистанционного обучения в детском саду необходимо современное оборудование. Однако в детском саду недостаточно финансирования на данные цели.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EB">
        <w:rPr>
          <w:rFonts w:ascii="Times New Roman" w:hAnsi="Times New Roman" w:cs="Times New Roman"/>
          <w:sz w:val="24"/>
          <w:szCs w:val="24"/>
        </w:rPr>
        <w:t>Сделать запрос учредителю о выделении дополнительного финансирования. Подготовить финансово-экономическим обоснование и перечень необходимого оборудования.</w:t>
      </w:r>
    </w:p>
    <w:p w:rsidR="001D39A5" w:rsidRPr="00F01BEB" w:rsidRDefault="001D39A5" w:rsidP="00F01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D39A5" w:rsidRPr="00F01BEB" w:rsidSect="001D39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39EE015C"/>
    <w:lvl w:ilvl="0" w:tplc="D14E20A4">
      <w:start w:val="1"/>
      <w:numFmt w:val="decimal"/>
      <w:lvlText w:val="%1."/>
      <w:lvlJc w:val="left"/>
    </w:lvl>
    <w:lvl w:ilvl="1" w:tplc="9B582510">
      <w:start w:val="1"/>
      <w:numFmt w:val="bullet"/>
      <w:lvlText w:val=""/>
      <w:lvlJc w:val="left"/>
    </w:lvl>
    <w:lvl w:ilvl="2" w:tplc="4B8827EE">
      <w:start w:val="1"/>
      <w:numFmt w:val="bullet"/>
      <w:lvlText w:val=""/>
      <w:lvlJc w:val="left"/>
    </w:lvl>
    <w:lvl w:ilvl="3" w:tplc="360AA6E6">
      <w:start w:val="1"/>
      <w:numFmt w:val="bullet"/>
      <w:lvlText w:val=""/>
      <w:lvlJc w:val="left"/>
    </w:lvl>
    <w:lvl w:ilvl="4" w:tplc="3F3400A0">
      <w:start w:val="1"/>
      <w:numFmt w:val="bullet"/>
      <w:lvlText w:val=""/>
      <w:lvlJc w:val="left"/>
    </w:lvl>
    <w:lvl w:ilvl="5" w:tplc="3AD44E70">
      <w:start w:val="1"/>
      <w:numFmt w:val="bullet"/>
      <w:lvlText w:val=""/>
      <w:lvlJc w:val="left"/>
    </w:lvl>
    <w:lvl w:ilvl="6" w:tplc="95707962">
      <w:start w:val="1"/>
      <w:numFmt w:val="bullet"/>
      <w:lvlText w:val=""/>
      <w:lvlJc w:val="left"/>
    </w:lvl>
    <w:lvl w:ilvl="7" w:tplc="09962328">
      <w:start w:val="1"/>
      <w:numFmt w:val="bullet"/>
      <w:lvlText w:val=""/>
      <w:lvlJc w:val="left"/>
    </w:lvl>
    <w:lvl w:ilvl="8" w:tplc="FFF4E864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255"/>
    <w:rsid w:val="000512C1"/>
    <w:rsid w:val="00051BE0"/>
    <w:rsid w:val="00071FFC"/>
    <w:rsid w:val="000E54C0"/>
    <w:rsid w:val="0014352F"/>
    <w:rsid w:val="0014502D"/>
    <w:rsid w:val="00167FEB"/>
    <w:rsid w:val="00186EBD"/>
    <w:rsid w:val="00187EED"/>
    <w:rsid w:val="001C4055"/>
    <w:rsid w:val="001D39A5"/>
    <w:rsid w:val="001F14D4"/>
    <w:rsid w:val="00203189"/>
    <w:rsid w:val="002854C6"/>
    <w:rsid w:val="00364E91"/>
    <w:rsid w:val="003A7E0D"/>
    <w:rsid w:val="00446255"/>
    <w:rsid w:val="00481C90"/>
    <w:rsid w:val="00550DA0"/>
    <w:rsid w:val="00557444"/>
    <w:rsid w:val="0058566B"/>
    <w:rsid w:val="007210AD"/>
    <w:rsid w:val="007243B4"/>
    <w:rsid w:val="00747FF0"/>
    <w:rsid w:val="0077064F"/>
    <w:rsid w:val="008061DD"/>
    <w:rsid w:val="00814CFB"/>
    <w:rsid w:val="0086068A"/>
    <w:rsid w:val="00866A54"/>
    <w:rsid w:val="009563A4"/>
    <w:rsid w:val="009741ED"/>
    <w:rsid w:val="00993661"/>
    <w:rsid w:val="00A65575"/>
    <w:rsid w:val="00A65A7E"/>
    <w:rsid w:val="00A84497"/>
    <w:rsid w:val="00A930A4"/>
    <w:rsid w:val="00AA1CEF"/>
    <w:rsid w:val="00AD1D0F"/>
    <w:rsid w:val="00B2152E"/>
    <w:rsid w:val="00B31B06"/>
    <w:rsid w:val="00BB2BB6"/>
    <w:rsid w:val="00C11015"/>
    <w:rsid w:val="00CA1CC4"/>
    <w:rsid w:val="00D83DD2"/>
    <w:rsid w:val="00E12774"/>
    <w:rsid w:val="00E35FE0"/>
    <w:rsid w:val="00E50A27"/>
    <w:rsid w:val="00EA7727"/>
    <w:rsid w:val="00EB5BB4"/>
    <w:rsid w:val="00EE263B"/>
    <w:rsid w:val="00F018EF"/>
    <w:rsid w:val="00F01BEB"/>
    <w:rsid w:val="00F6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C4766-4C93-4302-9C45-241BD0D8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46255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446255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5">
    <w:name w:val="No Spacing"/>
    <w:link w:val="a6"/>
    <w:qFormat/>
    <w:rsid w:val="004462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rsid w:val="0044625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46255"/>
    <w:pPr>
      <w:ind w:left="720"/>
      <w:contextualSpacing/>
    </w:pPr>
  </w:style>
  <w:style w:type="table" w:styleId="a8">
    <w:name w:val="Table Grid"/>
    <w:basedOn w:val="a1"/>
    <w:uiPriority w:val="59"/>
    <w:rsid w:val="004462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Гипертекстовая ссылка"/>
    <w:basedOn w:val="a0"/>
    <w:uiPriority w:val="99"/>
    <w:rsid w:val="009563A4"/>
    <w:rPr>
      <w:rFonts w:cs="Times New Roman"/>
      <w:color w:val="106BBE"/>
    </w:rPr>
  </w:style>
  <w:style w:type="paragraph" w:styleId="aa">
    <w:name w:val="Normal (Web)"/>
    <w:basedOn w:val="a"/>
    <w:uiPriority w:val="99"/>
    <w:unhideWhenUsed/>
    <w:rsid w:val="0095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es">
    <w:name w:val="matches"/>
    <w:rsid w:val="001D3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22515068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rf.info/izmeneniya-v-zakonodatelstve/sravnenie-179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izmeneniya-v-zakonodatelstve/sravnenie-17978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8</cp:revision>
  <cp:lastPrinted>2021-04-12T06:15:00Z</cp:lastPrinted>
  <dcterms:created xsi:type="dcterms:W3CDTF">2021-04-08T11:38:00Z</dcterms:created>
  <dcterms:modified xsi:type="dcterms:W3CDTF">2022-05-25T11:33:00Z</dcterms:modified>
</cp:coreProperties>
</file>